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9804AF" w:rsidP="009804AF">
      <w:pPr>
        <w:pStyle w:val="NoSpacing"/>
        <w:rPr>
          <w:lang w:val="sr-Cyrl-RS"/>
        </w:rPr>
      </w:pPr>
      <w:bookmarkStart w:id="0" w:name="_GoBack"/>
      <w:bookmarkEnd w:id="0"/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pStyle w:val="NoSpacing"/>
        <w:jc w:val="both"/>
      </w:pPr>
    </w:p>
    <w:p w:rsidR="009804AF" w:rsidRDefault="00EB3849" w:rsidP="009804AF">
      <w:pPr>
        <w:rPr>
          <w:lang w:val="sr-Cyrl-CS"/>
        </w:rPr>
      </w:pPr>
      <w:r>
        <w:rPr>
          <w:lang w:val="sr-Cyrl-CS"/>
        </w:rPr>
        <w:t>REPUBLIKA</w:t>
      </w:r>
      <w:r w:rsidR="009804A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04AF" w:rsidRDefault="00EB3849" w:rsidP="009804AF">
      <w:pPr>
        <w:rPr>
          <w:lang w:val="sr-Cyrl-CS"/>
        </w:rPr>
      </w:pPr>
      <w:r>
        <w:rPr>
          <w:lang w:val="sr-Cyrl-CS"/>
        </w:rPr>
        <w:t>NARODNA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04AF">
        <w:rPr>
          <w:lang w:val="sr-Cyrl-CS"/>
        </w:rPr>
        <w:br/>
      </w: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za</w:t>
      </w:r>
      <w:r w:rsidR="009804AF">
        <w:rPr>
          <w:lang w:val="sr-Cyrl-CS"/>
        </w:rPr>
        <w:t xml:space="preserve"> </w:t>
      </w:r>
      <w:r>
        <w:rPr>
          <w:lang w:val="sr-Cyrl-CS"/>
        </w:rPr>
        <w:t>ljudska</w:t>
      </w:r>
      <w:r w:rsidR="009804AF">
        <w:rPr>
          <w:lang w:val="sr-Cyrl-CS"/>
        </w:rPr>
        <w:t xml:space="preserve">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manjinska</w:t>
      </w:r>
      <w:r w:rsidR="009804A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9804AF" w:rsidRDefault="00EB3849" w:rsidP="009804AF">
      <w:pPr>
        <w:rPr>
          <w:lang w:val="sr-Cyrl-CS"/>
        </w:rPr>
      </w:pP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804A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9804AF" w:rsidRDefault="009804AF" w:rsidP="009804AF">
      <w:pPr>
        <w:rPr>
          <w:lang w:val="sr-Cyrl-RS"/>
        </w:rPr>
      </w:pPr>
      <w:r>
        <w:rPr>
          <w:lang w:val="sr-Cyrl-CS"/>
        </w:rPr>
        <w:t xml:space="preserve">08 </w:t>
      </w:r>
      <w:r w:rsidR="00EB384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02-55</w:t>
      </w:r>
      <w:r>
        <w:t>6</w:t>
      </w:r>
      <w:r>
        <w:rPr>
          <w:lang w:val="sr-Cyrl-RS"/>
        </w:rPr>
        <w:t>/14</w:t>
      </w:r>
    </w:p>
    <w:p w:rsidR="009804AF" w:rsidRDefault="009804AF" w:rsidP="009804AF">
      <w:pPr>
        <w:rPr>
          <w:lang w:val="sr-Cyrl-CS"/>
        </w:rPr>
      </w:pPr>
      <w:r>
        <w:rPr>
          <w:lang w:val="sr-Cyrl-RS"/>
        </w:rPr>
        <w:t xml:space="preserve">5. </w:t>
      </w:r>
      <w:r w:rsidR="00EB3849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ru-RU"/>
        </w:rPr>
        <w:t>201</w:t>
      </w:r>
      <w:r>
        <w:rPr>
          <w:lang w:val="sr-Cyrl-CS"/>
        </w:rPr>
        <w:t xml:space="preserve">4. </w:t>
      </w:r>
      <w:r w:rsidR="00EB3849">
        <w:rPr>
          <w:lang w:val="sr-Cyrl-CS"/>
        </w:rPr>
        <w:t>godine</w:t>
      </w:r>
    </w:p>
    <w:p w:rsidR="009804AF" w:rsidRDefault="00EB3849" w:rsidP="009804AF">
      <w:pPr>
        <w:rPr>
          <w:lang w:val="sr-Cyrl-CS"/>
        </w:rPr>
      </w:pPr>
      <w:r>
        <w:rPr>
          <w:lang w:val="sr-Cyrl-CS"/>
        </w:rPr>
        <w:t>B</w:t>
      </w:r>
      <w:r w:rsidR="009804AF">
        <w:rPr>
          <w:lang w:val="sr-Cyrl-CS"/>
        </w:rPr>
        <w:t xml:space="preserve"> </w:t>
      </w:r>
      <w:r>
        <w:rPr>
          <w:lang w:val="sr-Cyrl-CS"/>
        </w:rPr>
        <w:t>e</w:t>
      </w:r>
      <w:r w:rsidR="009804AF">
        <w:rPr>
          <w:lang w:val="sr-Cyrl-CS"/>
        </w:rPr>
        <w:t xml:space="preserve"> </w:t>
      </w:r>
      <w:r>
        <w:rPr>
          <w:lang w:val="sr-Cyrl-CS"/>
        </w:rPr>
        <w:t>o</w:t>
      </w:r>
      <w:r w:rsidR="009804AF">
        <w:rPr>
          <w:lang w:val="sr-Cyrl-CS"/>
        </w:rPr>
        <w:t xml:space="preserve"> </w:t>
      </w:r>
      <w:r>
        <w:rPr>
          <w:lang w:val="sr-Cyrl-CS"/>
        </w:rPr>
        <w:t>g</w:t>
      </w:r>
      <w:r w:rsidR="009804AF">
        <w:rPr>
          <w:lang w:val="sr-Cyrl-CS"/>
        </w:rPr>
        <w:t xml:space="preserve"> </w:t>
      </w:r>
      <w:r>
        <w:rPr>
          <w:lang w:val="sr-Cyrl-CS"/>
        </w:rPr>
        <w:t>r</w:t>
      </w:r>
      <w:r w:rsidR="009804AF">
        <w:rPr>
          <w:lang w:val="sr-Cyrl-CS"/>
        </w:rPr>
        <w:t xml:space="preserve"> </w:t>
      </w:r>
      <w:r>
        <w:rPr>
          <w:lang w:val="sr-Cyrl-CS"/>
        </w:rPr>
        <w:t>a</w:t>
      </w:r>
      <w:r w:rsidR="009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rPr>
          <w:lang w:val="sr-Cyrl-CS"/>
        </w:rPr>
      </w:pPr>
    </w:p>
    <w:p w:rsidR="009804AF" w:rsidRDefault="00EB3849" w:rsidP="009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04AF" w:rsidRDefault="009804AF" w:rsidP="009804AF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  <w:r w:rsidR="00EB3849">
        <w:rPr>
          <w:lang w:val="sr-Cyrl-CS"/>
        </w:rPr>
        <w:t>Odbor</w:t>
      </w:r>
      <w:r>
        <w:rPr>
          <w:lang w:val="sr-Cyrl-CS"/>
        </w:rPr>
        <w:t xml:space="preserve"> </w:t>
      </w:r>
      <w:r w:rsidR="00EB3849">
        <w:rPr>
          <w:lang w:val="sr-Cyrl-CS"/>
        </w:rPr>
        <w:t>za</w:t>
      </w:r>
      <w:r>
        <w:rPr>
          <w:lang w:val="sr-Cyrl-CS"/>
        </w:rPr>
        <w:t xml:space="preserve"> </w:t>
      </w:r>
      <w:r w:rsidR="00EB3849">
        <w:rPr>
          <w:lang w:val="sr-Cyrl-CS"/>
        </w:rPr>
        <w:t>ljudska</w:t>
      </w:r>
      <w:r>
        <w:rPr>
          <w:lang w:val="sr-Cyrl-CS"/>
        </w:rPr>
        <w:t xml:space="preserve"> </w:t>
      </w:r>
      <w:r w:rsidR="00EB3849">
        <w:rPr>
          <w:lang w:val="sr-Cyrl-CS"/>
        </w:rPr>
        <w:t>i</w:t>
      </w:r>
      <w:r>
        <w:rPr>
          <w:lang w:val="sr-Cyrl-CS"/>
        </w:rPr>
        <w:t xml:space="preserve"> </w:t>
      </w:r>
      <w:r w:rsidR="00EB3849">
        <w:rPr>
          <w:lang w:val="sr-Cyrl-CS"/>
        </w:rPr>
        <w:t>manjinska</w:t>
      </w:r>
      <w:r>
        <w:rPr>
          <w:lang w:val="sr-Cyrl-CS"/>
        </w:rPr>
        <w:t xml:space="preserve"> </w:t>
      </w:r>
      <w:r w:rsidR="00EB3849">
        <w:rPr>
          <w:lang w:val="sr-Cyrl-CS"/>
        </w:rPr>
        <w:t>prava</w:t>
      </w:r>
      <w:r>
        <w:rPr>
          <w:lang w:val="sr-Cyrl-CS"/>
        </w:rPr>
        <w:t xml:space="preserve"> </w:t>
      </w:r>
      <w:r w:rsidR="00EB3849">
        <w:rPr>
          <w:lang w:val="sr-Cyrl-CS"/>
        </w:rPr>
        <w:t>i</w:t>
      </w:r>
      <w:r>
        <w:rPr>
          <w:lang w:val="sr-Cyrl-CS"/>
        </w:rPr>
        <w:t xml:space="preserve"> </w:t>
      </w:r>
      <w:r w:rsidR="00EB3849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EB3849">
        <w:rPr>
          <w:lang w:val="sr-Cyrl-CS"/>
        </w:rPr>
        <w:t>polova</w:t>
      </w:r>
      <w:r>
        <w:rPr>
          <w:lang w:val="sr-Cyrl-CS"/>
        </w:rPr>
        <w:t xml:space="preserve"> </w:t>
      </w:r>
      <w:r w:rsidR="00EB3849">
        <w:rPr>
          <w:lang w:val="sr-Cyrl-CS"/>
        </w:rPr>
        <w:t>je</w:t>
      </w:r>
      <w:r>
        <w:rPr>
          <w:lang w:val="sr-Cyrl-CS"/>
        </w:rPr>
        <w:t xml:space="preserve"> </w:t>
      </w:r>
      <w:r w:rsidR="00EB3849">
        <w:rPr>
          <w:lang w:val="sr-Cyrl-CS"/>
        </w:rPr>
        <w:t>na</w:t>
      </w:r>
      <w:r>
        <w:rPr>
          <w:lang w:val="sr-Cyrl-CS"/>
        </w:rPr>
        <w:t xml:space="preserve"> </w:t>
      </w:r>
      <w:r w:rsidR="00EB3849">
        <w:rPr>
          <w:lang w:val="sr-Cyrl-CS"/>
        </w:rPr>
        <w:t>sedmoj</w:t>
      </w:r>
      <w:r>
        <w:rPr>
          <w:lang w:val="sr-Cyrl-CS"/>
        </w:rPr>
        <w:t xml:space="preserve">  </w:t>
      </w:r>
      <w:r w:rsidR="00EB3849">
        <w:rPr>
          <w:lang w:val="sr-Cyrl-CS"/>
        </w:rPr>
        <w:t>sednici</w:t>
      </w:r>
      <w:r>
        <w:rPr>
          <w:lang w:val="sr-Cyrl-CS"/>
        </w:rPr>
        <w:t xml:space="preserve"> </w:t>
      </w:r>
      <w:r w:rsidR="00EB3849">
        <w:rPr>
          <w:lang w:val="sr-Cyrl-CS"/>
        </w:rPr>
        <w:t>održanoj</w:t>
      </w:r>
      <w:r>
        <w:rPr>
          <w:lang w:val="sr-Cyrl-CS"/>
        </w:rPr>
        <w:t xml:space="preserve"> 5. </w:t>
      </w:r>
      <w:r w:rsidR="00EB3849">
        <w:rPr>
          <w:lang w:val="sr-Cyrl-CS"/>
        </w:rPr>
        <w:t>juna</w:t>
      </w:r>
      <w:r>
        <w:rPr>
          <w:lang w:val="sr-Cyrl-CS"/>
        </w:rPr>
        <w:t xml:space="preserve"> 2014. </w:t>
      </w:r>
      <w:r w:rsidR="00EB3849">
        <w:rPr>
          <w:lang w:val="sr-Cyrl-CS"/>
        </w:rPr>
        <w:t>godine</w:t>
      </w:r>
      <w:r>
        <w:rPr>
          <w:lang w:val="sr-Cyrl-CS"/>
        </w:rPr>
        <w:t xml:space="preserve">, </w:t>
      </w:r>
      <w:r w:rsidR="00EB3849">
        <w:rPr>
          <w:lang w:val="sr-Cyrl-CS"/>
        </w:rPr>
        <w:t>razmotrio</w:t>
      </w:r>
      <w:r>
        <w:rPr>
          <w:lang w:val="sr-Cyrl-CS"/>
        </w:rPr>
        <w:t xml:space="preserve"> </w:t>
      </w:r>
      <w:r w:rsidR="00EB3849">
        <w:rPr>
          <w:lang w:val="sr-Cyrl-CS"/>
        </w:rPr>
        <w:t>amandman</w:t>
      </w:r>
      <w:r>
        <w:rPr>
          <w:lang w:val="sr-Cyrl-CS"/>
        </w:rPr>
        <w:t xml:space="preserve"> </w:t>
      </w:r>
      <w:r w:rsidR="00EB3849">
        <w:rPr>
          <w:lang w:val="sr-Cyrl-CS"/>
        </w:rPr>
        <w:t>na</w:t>
      </w:r>
      <w:r>
        <w:rPr>
          <w:lang w:val="sr-Cyrl-CS"/>
        </w:rPr>
        <w:t xml:space="preserve"> </w:t>
      </w:r>
      <w:r w:rsidR="00EB3849">
        <w:rPr>
          <w:lang w:val="sr-Cyrl-RS"/>
        </w:rPr>
        <w:t>P</w:t>
      </w:r>
      <w:r w:rsidR="00EB3849">
        <w:rPr>
          <w:lang w:val="ru-RU"/>
        </w:rPr>
        <w:t>redlog</w:t>
      </w:r>
      <w:r>
        <w:rPr>
          <w:lang w:val="ru-RU"/>
        </w:rPr>
        <w:t xml:space="preserve"> </w:t>
      </w:r>
      <w:r w:rsidR="00EB3849">
        <w:rPr>
          <w:lang w:val="ru-RU"/>
        </w:rPr>
        <w:t>zaključka</w:t>
      </w:r>
      <w:r>
        <w:rPr>
          <w:lang w:val="ru-RU"/>
        </w:rPr>
        <w:t xml:space="preserve"> </w:t>
      </w:r>
      <w:r w:rsidR="00EB3849">
        <w:rPr>
          <w:lang w:val="ru-RU"/>
        </w:rPr>
        <w:t>Odbora</w:t>
      </w:r>
      <w:r>
        <w:rPr>
          <w:lang w:val="ru-RU"/>
        </w:rPr>
        <w:t xml:space="preserve"> </w:t>
      </w:r>
      <w:r w:rsidR="00EB3849">
        <w:rPr>
          <w:lang w:val="ru-RU"/>
        </w:rPr>
        <w:t>za</w:t>
      </w:r>
      <w:r>
        <w:rPr>
          <w:lang w:val="ru-RU"/>
        </w:rPr>
        <w:t xml:space="preserve"> </w:t>
      </w:r>
      <w:r w:rsidR="00EB3849">
        <w:rPr>
          <w:lang w:val="ru-RU"/>
        </w:rPr>
        <w:t>ljudska</w:t>
      </w:r>
      <w:r>
        <w:rPr>
          <w:lang w:val="ru-RU"/>
        </w:rPr>
        <w:t xml:space="preserve"> </w:t>
      </w:r>
      <w:r w:rsidR="00EB3849">
        <w:rPr>
          <w:lang w:val="ru-RU"/>
        </w:rPr>
        <w:t>i</w:t>
      </w:r>
      <w:r>
        <w:rPr>
          <w:lang w:val="ru-RU"/>
        </w:rPr>
        <w:t xml:space="preserve"> </w:t>
      </w:r>
      <w:r w:rsidR="00EB3849">
        <w:rPr>
          <w:lang w:val="ru-RU"/>
        </w:rPr>
        <w:t>manjinska</w:t>
      </w:r>
      <w:r>
        <w:rPr>
          <w:lang w:val="ru-RU"/>
        </w:rPr>
        <w:t xml:space="preserve"> </w:t>
      </w:r>
      <w:r w:rsidR="00EB3849">
        <w:rPr>
          <w:lang w:val="ru-RU"/>
        </w:rPr>
        <w:t>prava</w:t>
      </w:r>
      <w:r>
        <w:rPr>
          <w:lang w:val="ru-RU"/>
        </w:rPr>
        <w:t xml:space="preserve"> </w:t>
      </w:r>
      <w:r w:rsidR="00EB3849">
        <w:rPr>
          <w:lang w:val="ru-RU"/>
        </w:rPr>
        <w:t>i</w:t>
      </w:r>
      <w:r>
        <w:rPr>
          <w:lang w:val="ru-RU"/>
        </w:rPr>
        <w:t xml:space="preserve"> </w:t>
      </w:r>
      <w:r w:rsidR="00EB3849">
        <w:rPr>
          <w:lang w:val="ru-RU"/>
        </w:rPr>
        <w:t>ravnopravnost</w:t>
      </w:r>
      <w:r>
        <w:rPr>
          <w:lang w:val="ru-RU"/>
        </w:rPr>
        <w:t xml:space="preserve"> </w:t>
      </w:r>
      <w:r w:rsidR="00EB3849">
        <w:rPr>
          <w:lang w:val="ru-RU"/>
        </w:rPr>
        <w:t>polova</w:t>
      </w:r>
      <w:r>
        <w:rPr>
          <w:lang w:val="ru-RU"/>
        </w:rPr>
        <w:t xml:space="preserve"> </w:t>
      </w:r>
      <w:r w:rsidR="00EB3849">
        <w:rPr>
          <w:lang w:val="ru-RU"/>
        </w:rPr>
        <w:t>povodom</w:t>
      </w:r>
      <w:r>
        <w:rPr>
          <w:lang w:val="ru-RU"/>
        </w:rPr>
        <w:t xml:space="preserve"> </w:t>
      </w:r>
      <w:r w:rsidR="00EB3849">
        <w:rPr>
          <w:lang w:val="ru-RU"/>
        </w:rPr>
        <w:t>razmatranja</w:t>
      </w:r>
      <w:r>
        <w:rPr>
          <w:lang w:val="ru-RU"/>
        </w:rPr>
        <w:t xml:space="preserve"> </w:t>
      </w:r>
      <w:r w:rsidR="00EB3849">
        <w:rPr>
          <w:lang w:val="ru-RU"/>
        </w:rPr>
        <w:t>Redovnog</w:t>
      </w:r>
      <w:r>
        <w:rPr>
          <w:lang w:val="ru-RU"/>
        </w:rPr>
        <w:t xml:space="preserve"> </w:t>
      </w:r>
      <w:r w:rsidR="00EB3849">
        <w:rPr>
          <w:lang w:val="ru-RU"/>
        </w:rPr>
        <w:t>godišnjeg</w:t>
      </w:r>
      <w:r>
        <w:rPr>
          <w:lang w:val="ru-RU"/>
        </w:rPr>
        <w:t xml:space="preserve"> </w:t>
      </w:r>
      <w:r w:rsidR="00EB3849">
        <w:rPr>
          <w:lang w:val="ru-RU"/>
        </w:rPr>
        <w:t>izveštaja</w:t>
      </w:r>
      <w:r>
        <w:rPr>
          <w:lang w:val="ru-RU"/>
        </w:rPr>
        <w:t xml:space="preserve"> </w:t>
      </w:r>
      <w:r w:rsidR="00EB3849">
        <w:rPr>
          <w:lang w:val="ru-RU"/>
        </w:rPr>
        <w:t>Poverenika</w:t>
      </w:r>
      <w:r>
        <w:rPr>
          <w:lang w:val="ru-RU"/>
        </w:rPr>
        <w:t xml:space="preserve"> </w:t>
      </w:r>
      <w:r w:rsidR="00EB3849">
        <w:rPr>
          <w:lang w:val="ru-RU"/>
        </w:rPr>
        <w:t>za</w:t>
      </w:r>
      <w:r>
        <w:rPr>
          <w:lang w:val="ru-RU"/>
        </w:rPr>
        <w:t xml:space="preserve"> </w:t>
      </w:r>
      <w:r w:rsidR="00EB3849">
        <w:rPr>
          <w:lang w:val="ru-RU"/>
        </w:rPr>
        <w:t>zaštitu</w:t>
      </w:r>
      <w:r>
        <w:rPr>
          <w:lang w:val="ru-RU"/>
        </w:rPr>
        <w:t xml:space="preserve"> </w:t>
      </w:r>
      <w:r w:rsidR="00EB3849">
        <w:rPr>
          <w:lang w:val="ru-RU"/>
        </w:rPr>
        <w:t>ravnopravnosti</w:t>
      </w:r>
      <w:r>
        <w:rPr>
          <w:lang w:val="ru-RU"/>
        </w:rPr>
        <w:t xml:space="preserve"> </w:t>
      </w:r>
      <w:r w:rsidR="00EB3849">
        <w:rPr>
          <w:lang w:val="ru-RU"/>
        </w:rPr>
        <w:t>za</w:t>
      </w:r>
      <w:r>
        <w:rPr>
          <w:lang w:val="ru-RU"/>
        </w:rPr>
        <w:t xml:space="preserve"> 2013. </w:t>
      </w:r>
      <w:r w:rsidR="00EB3849">
        <w:rPr>
          <w:lang w:val="ru-RU"/>
        </w:rPr>
        <w:t>godinu</w:t>
      </w:r>
      <w:r w:rsidR="00B210A7">
        <w:rPr>
          <w:lang w:val="sr-Cyrl-CS"/>
        </w:rPr>
        <w:t xml:space="preserve">, </w:t>
      </w:r>
      <w:r w:rsidR="00EB3849">
        <w:rPr>
          <w:lang w:val="sr-Cyrl-CS"/>
        </w:rPr>
        <w:t>koji</w:t>
      </w:r>
      <w:r w:rsidR="00B210A7">
        <w:rPr>
          <w:lang w:val="sr-Cyrl-CS"/>
        </w:rPr>
        <w:t xml:space="preserve"> </w:t>
      </w:r>
      <w:r w:rsidR="00EB3849">
        <w:rPr>
          <w:lang w:val="sr-Cyrl-CS"/>
        </w:rPr>
        <w:t>su</w:t>
      </w:r>
      <w:r w:rsidR="00B210A7">
        <w:rPr>
          <w:lang w:val="sr-Cyrl-CS"/>
        </w:rPr>
        <w:t xml:space="preserve"> </w:t>
      </w:r>
      <w:r w:rsidR="00EB3849">
        <w:rPr>
          <w:lang w:val="sr-Cyrl-CS"/>
        </w:rPr>
        <w:t>podneli</w:t>
      </w:r>
      <w:r>
        <w:rPr>
          <w:lang w:val="sr-Cyrl-CS"/>
        </w:rPr>
        <w:t xml:space="preserve"> </w:t>
      </w:r>
      <w:r w:rsidR="00EB3849">
        <w:rPr>
          <w:lang w:val="sr-Cyrl-CS"/>
        </w:rPr>
        <w:t>narodni</w:t>
      </w:r>
      <w:r>
        <w:rPr>
          <w:lang w:val="sr-Cyrl-CS"/>
        </w:rPr>
        <w:t xml:space="preserve"> </w:t>
      </w:r>
      <w:r w:rsidR="00EB384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B3849">
        <w:rPr>
          <w:lang w:val="sr-Cyrl-CS"/>
        </w:rPr>
        <w:t>dr</w:t>
      </w:r>
      <w:r>
        <w:rPr>
          <w:lang w:val="sr-Cyrl-CS"/>
        </w:rPr>
        <w:t xml:space="preserve"> </w:t>
      </w:r>
      <w:r w:rsidR="00EB3849">
        <w:rPr>
          <w:lang w:val="sr-Cyrl-CS"/>
        </w:rPr>
        <w:t>Sulejman</w:t>
      </w:r>
      <w:r>
        <w:rPr>
          <w:lang w:val="sr-Cyrl-CS"/>
        </w:rPr>
        <w:t xml:space="preserve"> </w:t>
      </w:r>
      <w:r w:rsidR="00EB3849">
        <w:rPr>
          <w:lang w:val="sr-Cyrl-CS"/>
        </w:rPr>
        <w:t>Ugljanin</w:t>
      </w:r>
      <w:r>
        <w:rPr>
          <w:lang w:val="sr-Cyrl-CS"/>
        </w:rPr>
        <w:t xml:space="preserve">, </w:t>
      </w:r>
      <w:r w:rsidR="00EB3849">
        <w:rPr>
          <w:lang w:val="sr-Cyrl-CS"/>
        </w:rPr>
        <w:t>Enis</w:t>
      </w:r>
      <w:r>
        <w:rPr>
          <w:lang w:val="sr-Cyrl-CS"/>
        </w:rPr>
        <w:t xml:space="preserve"> </w:t>
      </w:r>
      <w:r w:rsidR="00EB3849">
        <w:rPr>
          <w:lang w:val="sr-Cyrl-CS"/>
        </w:rPr>
        <w:t>Imamović</w:t>
      </w:r>
      <w:r>
        <w:rPr>
          <w:lang w:val="sr-Cyrl-CS"/>
        </w:rPr>
        <w:t xml:space="preserve"> </w:t>
      </w:r>
      <w:r w:rsidR="00EB3849">
        <w:rPr>
          <w:lang w:val="sr-Cyrl-CS"/>
        </w:rPr>
        <w:t>i</w:t>
      </w:r>
      <w:r>
        <w:rPr>
          <w:lang w:val="sr-Cyrl-CS"/>
        </w:rPr>
        <w:t xml:space="preserve"> </w:t>
      </w:r>
      <w:r w:rsidR="00EB3849">
        <w:rPr>
          <w:lang w:val="sr-Cyrl-CS"/>
        </w:rPr>
        <w:t>Sabina</w:t>
      </w:r>
      <w:r>
        <w:rPr>
          <w:lang w:val="sr-Cyrl-CS"/>
        </w:rPr>
        <w:t xml:space="preserve"> </w:t>
      </w:r>
      <w:r w:rsidR="00EB3849">
        <w:rPr>
          <w:lang w:val="sr-Cyrl-CS"/>
        </w:rPr>
        <w:t>Dazdarević</w:t>
      </w:r>
      <w:r>
        <w:rPr>
          <w:lang w:val="sr-Cyrl-CS"/>
        </w:rPr>
        <w:t xml:space="preserve">. </w:t>
      </w:r>
    </w:p>
    <w:p w:rsidR="009804AF" w:rsidRDefault="00EB3849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na</w:t>
      </w:r>
      <w:r w:rsidR="009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164. </w:t>
      </w:r>
      <w:r>
        <w:rPr>
          <w:lang w:val="sr-Cyrl-CS"/>
        </w:rPr>
        <w:t>stav</w:t>
      </w:r>
      <w:r w:rsidR="009804AF">
        <w:rPr>
          <w:lang w:val="sr-Cyrl-CS"/>
        </w:rPr>
        <w:t xml:space="preserve"> 1.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193. </w:t>
      </w:r>
      <w:r>
        <w:rPr>
          <w:lang w:val="sr-Cyrl-CS"/>
        </w:rPr>
        <w:t>Poslovnika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04AF">
        <w:rPr>
          <w:lang w:val="sr-Cyrl-CS"/>
        </w:rPr>
        <w:t xml:space="preserve">  („</w:t>
      </w:r>
      <w:r>
        <w:rPr>
          <w:lang w:val="sr-Cyrl-CS"/>
        </w:rPr>
        <w:t>Službeni</w:t>
      </w:r>
      <w:r w:rsidR="009804AF">
        <w:rPr>
          <w:lang w:val="sr-Cyrl-CS"/>
        </w:rPr>
        <w:t xml:space="preserve"> </w:t>
      </w:r>
      <w:r>
        <w:rPr>
          <w:lang w:val="sr-Cyrl-CS"/>
        </w:rPr>
        <w:t>glasnik</w:t>
      </w:r>
      <w:r w:rsidR="009804AF">
        <w:rPr>
          <w:lang w:val="sr-Cyrl-CS"/>
        </w:rPr>
        <w:t xml:space="preserve"> </w:t>
      </w:r>
      <w:r>
        <w:rPr>
          <w:lang w:val="sr-Cyrl-CS"/>
        </w:rPr>
        <w:t>RS</w:t>
      </w:r>
      <w:r w:rsidR="009804AF">
        <w:rPr>
          <w:lang w:val="sr-Cyrl-CS"/>
        </w:rPr>
        <w:t xml:space="preserve">“, </w:t>
      </w:r>
      <w:r>
        <w:rPr>
          <w:lang w:val="sr-Cyrl-CS"/>
        </w:rPr>
        <w:t>broj</w:t>
      </w:r>
      <w:r w:rsidR="009804AF">
        <w:rPr>
          <w:lang w:val="sr-Cyrl-CS"/>
        </w:rPr>
        <w:t xml:space="preserve"> 20/12 - </w:t>
      </w:r>
      <w:r>
        <w:rPr>
          <w:lang w:val="sr-Cyrl-CS"/>
        </w:rPr>
        <w:t>Prečišćen</w:t>
      </w:r>
      <w:r w:rsidR="009804AF">
        <w:rPr>
          <w:lang w:val="sr-Cyrl-CS"/>
        </w:rPr>
        <w:t xml:space="preserve"> </w:t>
      </w:r>
      <w:r>
        <w:rPr>
          <w:lang w:val="sr-Cyrl-CS"/>
        </w:rPr>
        <w:t>tekst</w:t>
      </w:r>
      <w:r w:rsidR="009804AF">
        <w:rPr>
          <w:lang w:val="sr-Cyrl-CS"/>
        </w:rPr>
        <w:t xml:space="preserve">), </w:t>
      </w:r>
      <w:r>
        <w:rPr>
          <w:lang w:val="sr-Cyrl-CS"/>
        </w:rPr>
        <w:t>daje</w:t>
      </w:r>
      <w:r w:rsidR="009804AF">
        <w:rPr>
          <w:lang w:val="sr-Cyrl-CS"/>
        </w:rPr>
        <w:t xml:space="preserve"> </w:t>
      </w:r>
      <w:r>
        <w:rPr>
          <w:lang w:val="sr-Cyrl-CS"/>
        </w:rPr>
        <w:t>sledeće</w:t>
      </w:r>
      <w:r w:rsidR="009804AF">
        <w:rPr>
          <w:lang w:val="sr-Cyrl-CS"/>
        </w:rPr>
        <w:t xml:space="preserve"> </w:t>
      </w:r>
      <w:r>
        <w:rPr>
          <w:lang w:val="sr-Cyrl-CS"/>
        </w:rPr>
        <w:t>mišljenje</w:t>
      </w:r>
      <w:r w:rsidR="009804AF">
        <w:rPr>
          <w:lang w:val="sr-Cyrl-CS"/>
        </w:rPr>
        <w:t xml:space="preserve">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804AF" w:rsidRDefault="00EB3849" w:rsidP="009804AF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predlaže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Narodnoj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04AF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9804AF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9804AF">
        <w:rPr>
          <w:lang w:val="sr-Cyrl-CS"/>
        </w:rPr>
        <w:t xml:space="preserve"> </w:t>
      </w:r>
      <w:r>
        <w:rPr>
          <w:lang w:val="sr-Cyrl-CS"/>
        </w:rPr>
        <w:t>amandman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narodnih</w:t>
      </w:r>
      <w:r w:rsidR="009804AF">
        <w:rPr>
          <w:lang w:val="sr-Cyrl-CS"/>
        </w:rPr>
        <w:t xml:space="preserve"> </w:t>
      </w:r>
      <w:r>
        <w:rPr>
          <w:lang w:val="sr-Cyrl-CS"/>
        </w:rPr>
        <w:t>poslanika</w:t>
      </w:r>
      <w:r w:rsidR="009804AF">
        <w:rPr>
          <w:lang w:val="sr-Cyrl-CS"/>
        </w:rPr>
        <w:t xml:space="preserve"> </w:t>
      </w:r>
      <w:r>
        <w:rPr>
          <w:lang w:val="sr-Cyrl-CS"/>
        </w:rPr>
        <w:t>dr</w:t>
      </w:r>
      <w:r w:rsidR="009804AF">
        <w:rPr>
          <w:lang w:val="sr-Cyrl-CS"/>
        </w:rPr>
        <w:t xml:space="preserve"> </w:t>
      </w:r>
      <w:r>
        <w:rPr>
          <w:lang w:val="sr-Cyrl-CS"/>
        </w:rPr>
        <w:t>Sulejmana</w:t>
      </w:r>
      <w:r w:rsidR="009804AF">
        <w:rPr>
          <w:lang w:val="sr-Cyrl-CS"/>
        </w:rPr>
        <w:t xml:space="preserve"> </w:t>
      </w:r>
      <w:r>
        <w:rPr>
          <w:lang w:val="sr-Cyrl-CS"/>
        </w:rPr>
        <w:t>Ugljanina</w:t>
      </w:r>
      <w:r w:rsidR="009804AF">
        <w:rPr>
          <w:lang w:val="sr-Cyrl-CS"/>
        </w:rPr>
        <w:t xml:space="preserve">, </w:t>
      </w:r>
      <w:r>
        <w:rPr>
          <w:lang w:val="sr-Cyrl-CS"/>
        </w:rPr>
        <w:t>Enisa</w:t>
      </w:r>
      <w:r w:rsidR="009804AF">
        <w:rPr>
          <w:lang w:val="sr-Cyrl-CS"/>
        </w:rPr>
        <w:t xml:space="preserve"> </w:t>
      </w:r>
      <w:r>
        <w:rPr>
          <w:lang w:val="sr-Cyrl-CS"/>
        </w:rPr>
        <w:t>Imamovića</w:t>
      </w:r>
      <w:r w:rsidR="009804AF">
        <w:rPr>
          <w:lang w:val="sr-Cyrl-CS"/>
        </w:rPr>
        <w:t xml:space="preserve">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Sabine</w:t>
      </w:r>
      <w:r w:rsidR="009804AF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9804AF">
        <w:rPr>
          <w:lang w:val="sr-Cyrl-CS"/>
        </w:rPr>
        <w:t xml:space="preserve"> </w:t>
      </w:r>
      <w:r>
        <w:rPr>
          <w:lang w:val="sr-Cyrl-CS"/>
        </w:rPr>
        <w:t>na</w:t>
      </w:r>
      <w:r w:rsidR="009804AF">
        <w:rPr>
          <w:lang w:val="sr-Cyrl-CS"/>
        </w:rPr>
        <w:t xml:space="preserve"> </w:t>
      </w:r>
      <w:r>
        <w:rPr>
          <w:lang w:val="sr-Cyrl-CS"/>
        </w:rPr>
        <w:t>tačku</w:t>
      </w:r>
      <w:r w:rsidR="009804AF">
        <w:rPr>
          <w:lang w:val="sr-Cyrl-CS"/>
        </w:rPr>
        <w:t xml:space="preserve"> 1. </w:t>
      </w:r>
      <w:r>
        <w:rPr>
          <w:lang w:val="sr-Cyrl-CS"/>
        </w:rPr>
        <w:t>Predloga</w:t>
      </w:r>
      <w:r w:rsidR="009804AF">
        <w:rPr>
          <w:lang w:val="sr-Cyrl-CS"/>
        </w:rPr>
        <w:t xml:space="preserve"> </w:t>
      </w:r>
      <w:r>
        <w:rPr>
          <w:lang w:val="sr-Cyrl-CS"/>
        </w:rPr>
        <w:t>zaključka</w:t>
      </w:r>
      <w:r w:rsidR="009804AF">
        <w:rPr>
          <w:lang w:val="ru-RU"/>
        </w:rPr>
        <w:t xml:space="preserve">, </w:t>
      </w:r>
      <w:r>
        <w:rPr>
          <w:lang w:val="ru-RU"/>
        </w:rPr>
        <w:t>koji</w:t>
      </w:r>
      <w:r w:rsidR="009804AF">
        <w:rPr>
          <w:lang w:val="ru-RU"/>
        </w:rPr>
        <w:t xml:space="preserve"> </w:t>
      </w:r>
      <w:r>
        <w:rPr>
          <w:lang w:val="ru-RU"/>
        </w:rPr>
        <w:t>glasi</w:t>
      </w:r>
      <w:r w:rsidR="009804AF">
        <w:rPr>
          <w:lang w:val="ru-RU"/>
        </w:rPr>
        <w:t xml:space="preserve">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„</w:t>
      </w:r>
      <w:r w:rsidR="00EB3849">
        <w:rPr>
          <w:rFonts w:eastAsia="Calibri"/>
          <w:lang w:val="sr-Cyrl-RS"/>
        </w:rPr>
        <w:t>Tačka</w:t>
      </w:r>
      <w:r>
        <w:rPr>
          <w:rFonts w:eastAsia="Calibri"/>
          <w:lang w:val="sr-Cyrl-RS"/>
        </w:rPr>
        <w:t xml:space="preserve"> 1. </w:t>
      </w:r>
      <w:r w:rsidR="00EB3849">
        <w:rPr>
          <w:rFonts w:eastAsia="Calibri"/>
          <w:lang w:val="sr-Cyrl-RS"/>
        </w:rPr>
        <w:t>Zaključka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povodom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razmatranja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redovnog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godišnjeg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izveštaja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Poverenika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zaštitu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ravnopravnosti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2013. </w:t>
      </w:r>
      <w:r w:rsidR="00EB3849">
        <w:rPr>
          <w:rFonts w:eastAsia="Calibri"/>
          <w:lang w:val="sr-Cyrl-RS"/>
        </w:rPr>
        <w:t>godinu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menja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EB3849">
        <w:rPr>
          <w:rFonts w:eastAsia="Calibri"/>
          <w:lang w:val="sr-Cyrl-RS"/>
        </w:rPr>
        <w:t>glasi</w:t>
      </w:r>
      <w:r>
        <w:rPr>
          <w:rFonts w:eastAsia="Calibri"/>
          <w:lang w:val="sr-Cyrl-RS"/>
        </w:rPr>
        <w:t xml:space="preserve">: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Theme="minorHAnsi"/>
          <w:sz w:val="21"/>
          <w:szCs w:val="21"/>
          <w:lang w:val="sr-Cyrl-RS"/>
        </w:rPr>
        <w:tab/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  <w:t>„1</w:t>
      </w:r>
      <w:r>
        <w:rPr>
          <w:rFonts w:eastAsiaTheme="minorHAnsi"/>
        </w:rPr>
        <w:t xml:space="preserve">. </w:t>
      </w:r>
      <w:proofErr w:type="spellStart"/>
      <w:proofErr w:type="gramStart"/>
      <w:r w:rsidR="00EB3849">
        <w:rPr>
          <w:rFonts w:eastAsiaTheme="minorHAnsi"/>
        </w:rPr>
        <w:t>Narodna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skupš</w:t>
      </w:r>
      <w:proofErr w:type="spellEnd"/>
      <w:r w:rsidR="00EB3849">
        <w:rPr>
          <w:rFonts w:eastAsiaTheme="minorHAnsi"/>
          <w:lang w:val="sr-Cyrl-RS"/>
        </w:rPr>
        <w:t>t</w:t>
      </w:r>
      <w:proofErr w:type="spellStart"/>
      <w:r w:rsidR="00EB3849">
        <w:rPr>
          <w:rFonts w:eastAsiaTheme="minorHAnsi"/>
        </w:rPr>
        <w:t>ina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usvaja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redovni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izveštaj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Poverenika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za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zaštitu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EB3849">
        <w:rPr>
          <w:rFonts w:eastAsiaTheme="minorHAnsi"/>
        </w:rPr>
        <w:t>ravnopravnosti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za</w:t>
      </w:r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 w:rsidR="00EB3849">
        <w:rPr>
          <w:rFonts w:eastAsiaTheme="minorHAnsi"/>
        </w:rPr>
        <w:t>godinu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obavezuje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s</w:t>
      </w:r>
      <w:r w:rsidR="00EB3849">
        <w:rPr>
          <w:rFonts w:eastAsiaTheme="minorHAnsi"/>
          <w:lang w:val="sr-Cyrl-RS"/>
        </w:rPr>
        <w:t>e</w:t>
      </w:r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da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će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okviru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svoje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kontrolne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funkcije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EB3849">
        <w:rPr>
          <w:rFonts w:eastAsiaTheme="minorHAnsi"/>
        </w:rPr>
        <w:t>nad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radom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Vlade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konstantno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pratiti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sprovođenje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predloženih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m</w:t>
      </w:r>
      <w:r w:rsidR="00EB3849">
        <w:rPr>
          <w:rFonts w:eastAsiaTheme="minorHAnsi"/>
          <w:lang w:val="sr-Cyrl-RS"/>
        </w:rPr>
        <w:t>e</w:t>
      </w:r>
      <w:proofErr w:type="spellStart"/>
      <w:r w:rsidR="00EB3849">
        <w:rPr>
          <w:rFonts w:eastAsiaTheme="minorHAnsi"/>
        </w:rPr>
        <w:t>ra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izveštaju</w:t>
      </w:r>
      <w:proofErr w:type="spellEnd"/>
      <w:r>
        <w:rPr>
          <w:rFonts w:eastAsiaTheme="minorHAnsi"/>
        </w:rPr>
        <w:t>.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EB3849">
        <w:rPr>
          <w:rFonts w:eastAsiaTheme="minorHAnsi"/>
        </w:rPr>
        <w:t>Narodna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skupština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poziva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Vladu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da</w:t>
      </w:r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do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kraja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kale</w:t>
      </w:r>
      <w:r w:rsidR="00EB3849">
        <w:rPr>
          <w:rFonts w:eastAsiaTheme="minorHAnsi"/>
          <w:lang w:val="sr-Cyrl-RS"/>
        </w:rPr>
        <w:t>n</w:t>
      </w:r>
      <w:proofErr w:type="spellStart"/>
      <w:r w:rsidR="00EB3849">
        <w:rPr>
          <w:rFonts w:eastAsiaTheme="minorHAnsi"/>
        </w:rPr>
        <w:t>darske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godine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upozna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Narodnu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EB3849">
        <w:rPr>
          <w:rFonts w:eastAsiaTheme="minorHAnsi"/>
        </w:rPr>
        <w:t>skupštinu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o</w:t>
      </w:r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step</w:t>
      </w:r>
      <w:r w:rsidR="00EB3849">
        <w:rPr>
          <w:rFonts w:eastAsiaTheme="minorHAnsi"/>
          <w:lang w:val="sr-Cyrl-RS"/>
        </w:rPr>
        <w:t>e</w:t>
      </w:r>
      <w:r w:rsidR="00EB3849">
        <w:rPr>
          <w:rFonts w:eastAsiaTheme="minorHAnsi"/>
        </w:rPr>
        <w:t>nu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realizacije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mera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  <w:lang w:val="sr-Cyrl-RS"/>
        </w:rPr>
        <w:t>p</w:t>
      </w:r>
      <w:proofErr w:type="spellStart"/>
      <w:r w:rsidR="00EB3849">
        <w:rPr>
          <w:rFonts w:eastAsiaTheme="minorHAnsi"/>
        </w:rPr>
        <w:t>redloženih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izveštaju</w:t>
      </w:r>
      <w:proofErr w:type="spellEnd"/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Poverenika</w:t>
      </w:r>
      <w:proofErr w:type="spell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za</w:t>
      </w:r>
      <w:r>
        <w:rPr>
          <w:rFonts w:eastAsiaTheme="minorHAnsi"/>
        </w:rPr>
        <w:t xml:space="preserve"> </w:t>
      </w:r>
      <w:proofErr w:type="spellStart"/>
      <w:r w:rsidR="00EB3849">
        <w:rPr>
          <w:rFonts w:eastAsiaTheme="minorHAnsi"/>
        </w:rPr>
        <w:t>zaštitu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proofErr w:type="gramStart"/>
      <w:r w:rsidR="00EB3849">
        <w:rPr>
          <w:rFonts w:eastAsiaTheme="minorHAnsi"/>
        </w:rPr>
        <w:t>ravnopravnosti</w:t>
      </w:r>
      <w:proofErr w:type="spellEnd"/>
      <w:proofErr w:type="gramEnd"/>
      <w:r>
        <w:rPr>
          <w:rFonts w:eastAsiaTheme="minorHAnsi"/>
        </w:rPr>
        <w:t xml:space="preserve"> </w:t>
      </w:r>
      <w:r w:rsidR="00EB3849">
        <w:rPr>
          <w:rFonts w:eastAsiaTheme="minorHAnsi"/>
        </w:rPr>
        <w:t>za</w:t>
      </w:r>
      <w:r>
        <w:rPr>
          <w:rFonts w:eastAsiaTheme="minorHAnsi"/>
        </w:rPr>
        <w:t xml:space="preserve"> 2013. </w:t>
      </w:r>
      <w:proofErr w:type="spellStart"/>
      <w:proofErr w:type="gramStart"/>
      <w:r w:rsidR="00EB3849">
        <w:rPr>
          <w:rFonts w:eastAsiaTheme="minorHAnsi"/>
        </w:rPr>
        <w:t>godinu</w:t>
      </w:r>
      <w:proofErr w:type="spellEnd"/>
      <w:proofErr w:type="gramEnd"/>
      <w:r>
        <w:rPr>
          <w:rFonts w:eastAsiaTheme="minorHAnsi"/>
          <w:lang w:val="sr-Cyrl-RS"/>
        </w:rPr>
        <w:t>“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>“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EB3849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B3849">
        <w:rPr>
          <w:rFonts w:eastAsiaTheme="minorHAnsi"/>
          <w:lang w:val="sr-Cyrl-RS"/>
        </w:rPr>
        <w:t>Amandman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prihvata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razloga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što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suprotan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članu</w:t>
      </w:r>
      <w:r>
        <w:rPr>
          <w:rFonts w:eastAsiaTheme="minorHAnsi"/>
          <w:lang w:val="sr-Cyrl-RS"/>
        </w:rPr>
        <w:t xml:space="preserve"> 238. </w:t>
      </w:r>
      <w:r w:rsidR="00EB3849">
        <w:rPr>
          <w:rFonts w:eastAsiaTheme="minorHAnsi"/>
          <w:lang w:val="sr-Cyrl-RS"/>
        </w:rPr>
        <w:t>Poslovnika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Narodne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skupštine</w:t>
      </w:r>
      <w:r>
        <w:rPr>
          <w:rFonts w:eastAsiaTheme="minorHAnsi"/>
          <w:lang w:val="sr-Cyrl-RS"/>
        </w:rPr>
        <w:t xml:space="preserve">. </w:t>
      </w:r>
      <w:r w:rsidR="00EB3849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članom</w:t>
      </w:r>
      <w:r>
        <w:rPr>
          <w:rFonts w:eastAsiaTheme="minorHAnsi"/>
          <w:lang w:val="sr-Cyrl-RS"/>
        </w:rPr>
        <w:t xml:space="preserve"> 238. </w:t>
      </w:r>
      <w:r w:rsidR="00EB3849">
        <w:rPr>
          <w:rFonts w:eastAsiaTheme="minorHAnsi"/>
          <w:lang w:val="sr-Cyrl-RS"/>
        </w:rPr>
        <w:t>Poslovnika</w:t>
      </w:r>
      <w:r>
        <w:rPr>
          <w:rFonts w:eastAsiaTheme="minorHAnsi"/>
          <w:lang w:val="sr-Cyrl-RS"/>
        </w:rPr>
        <w:t xml:space="preserve">,  </w:t>
      </w:r>
      <w:r w:rsidR="00EB3849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nadležni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odbori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razmatraju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izveštaje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nezavisnih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dražavnih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. </w:t>
      </w:r>
      <w:r w:rsidR="00EB3849">
        <w:rPr>
          <w:rFonts w:eastAsiaTheme="minorHAnsi"/>
          <w:lang w:val="sr-Cyrl-RS"/>
        </w:rPr>
        <w:t>Nakon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razmatranja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izveštaja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nadležni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podnosi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skuptšini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preldogom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zaključka</w:t>
      </w:r>
      <w:r>
        <w:rPr>
          <w:rFonts w:eastAsiaTheme="minorHAnsi"/>
          <w:lang w:val="sr-Cyrl-RS"/>
        </w:rPr>
        <w:t xml:space="preserve">, </w:t>
      </w:r>
      <w:r w:rsidR="00EB3849">
        <w:rPr>
          <w:rFonts w:eastAsiaTheme="minorHAnsi"/>
          <w:lang w:val="sr-Cyrl-RS"/>
        </w:rPr>
        <w:t>odnosno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preporuka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merama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unapređenje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tim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oblastima</w:t>
      </w:r>
      <w:r>
        <w:rPr>
          <w:rFonts w:eastAsiaTheme="minorHAnsi"/>
          <w:lang w:val="sr-Cyrl-RS"/>
        </w:rPr>
        <w:t xml:space="preserve">.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B3849">
        <w:rPr>
          <w:rFonts w:eastAsiaTheme="minorHAnsi"/>
          <w:lang w:val="sr-Cyrl-RS"/>
        </w:rPr>
        <w:t>Prema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tome</w:t>
      </w:r>
      <w:r>
        <w:rPr>
          <w:rFonts w:eastAsiaTheme="minorHAnsi"/>
          <w:lang w:val="sr-Cyrl-RS"/>
        </w:rPr>
        <w:t xml:space="preserve">, </w:t>
      </w:r>
      <w:r w:rsidR="00EB3849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razmatra</w:t>
      </w:r>
      <w:r>
        <w:rPr>
          <w:rFonts w:eastAsiaTheme="minorHAnsi"/>
          <w:lang w:val="sr-Cyrl-RS"/>
        </w:rPr>
        <w:t xml:space="preserve">, </w:t>
      </w:r>
      <w:r w:rsidR="00EB3849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usvaja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izvšetaje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nezavisnih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državnih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. </w:t>
      </w:r>
      <w:r w:rsidR="00EB3849">
        <w:rPr>
          <w:rFonts w:eastAsiaTheme="minorHAnsi"/>
          <w:lang w:val="sr-Cyrl-RS"/>
        </w:rPr>
        <w:t>Ovi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izveštaji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treba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posluže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skupštini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salgeda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stanje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određenoj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predloži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mere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unaređenje</w:t>
      </w:r>
      <w:r>
        <w:rPr>
          <w:rFonts w:eastAsiaTheme="minorHAnsi"/>
          <w:lang w:val="sr-Cyrl-RS"/>
        </w:rPr>
        <w:t xml:space="preserve"> </w:t>
      </w:r>
      <w:r w:rsidR="00EB3849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.  </w:t>
      </w:r>
    </w:p>
    <w:p w:rsidR="009804AF" w:rsidRDefault="009804AF" w:rsidP="002C0C7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lang w:val="sr-Cyrl-RS"/>
        </w:rPr>
        <w:lastRenderedPageBreak/>
        <w:tab/>
      </w:r>
    </w:p>
    <w:p w:rsidR="009804AF" w:rsidRDefault="009804AF" w:rsidP="009804AF">
      <w:pPr>
        <w:tabs>
          <w:tab w:val="center" w:pos="6521"/>
        </w:tabs>
        <w:jc w:val="both"/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EB3849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>PREDSEDNIK</w:t>
      </w:r>
      <w:r w:rsidR="009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9804AF">
        <w:rPr>
          <w:lang w:val="sr-Cyrl-CS"/>
        </w:rPr>
        <w:t xml:space="preserve">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 w:rsidR="00EB3849">
        <w:rPr>
          <w:lang w:val="sr-Cyrl-CS"/>
        </w:rPr>
        <w:t>Meho</w:t>
      </w:r>
      <w:r>
        <w:rPr>
          <w:lang w:val="sr-Cyrl-CS"/>
        </w:rPr>
        <w:t xml:space="preserve"> </w:t>
      </w:r>
      <w:r w:rsidR="00EB3849">
        <w:rPr>
          <w:lang w:val="sr-Cyrl-CS"/>
        </w:rPr>
        <w:t>Omerović</w:t>
      </w:r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1A3E35"/>
    <w:rsid w:val="002C0C73"/>
    <w:rsid w:val="006C5067"/>
    <w:rsid w:val="009804AF"/>
    <w:rsid w:val="00B210A7"/>
    <w:rsid w:val="00CC0DBC"/>
    <w:rsid w:val="00E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5</cp:revision>
  <dcterms:created xsi:type="dcterms:W3CDTF">2014-06-04T19:30:00Z</dcterms:created>
  <dcterms:modified xsi:type="dcterms:W3CDTF">2015-07-13T11:02:00Z</dcterms:modified>
</cp:coreProperties>
</file>